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6B" w:rsidRPr="00CE59BA" w:rsidRDefault="00DC1A6B" w:rsidP="00DC1A6B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CE59BA">
        <w:rPr>
          <w:rFonts w:ascii="Arial" w:hAnsi="Arial" w:cs="Arial"/>
          <w:b/>
          <w:bCs/>
          <w:sz w:val="52"/>
          <w:szCs w:val="52"/>
          <w:u w:val="single"/>
        </w:rPr>
        <w:t xml:space="preserve">GRAPHISME : les lignes </w:t>
      </w:r>
      <w:r>
        <w:rPr>
          <w:rFonts w:ascii="Arial" w:hAnsi="Arial" w:cs="Arial"/>
          <w:b/>
          <w:bCs/>
          <w:sz w:val="52"/>
          <w:szCs w:val="52"/>
          <w:u w:val="single"/>
        </w:rPr>
        <w:t>horizontales</w:t>
      </w:r>
    </w:p>
    <w:p w:rsidR="00DC1A6B" w:rsidRPr="00CE59BA" w:rsidRDefault="00DC1A6B" w:rsidP="00DC1A6B">
      <w:pPr>
        <w:rPr>
          <w:rFonts w:ascii="Arial" w:hAnsi="Arial" w:cs="Arial"/>
        </w:rPr>
      </w:pPr>
    </w:p>
    <w:p w:rsidR="00DC1A6B" w:rsidRPr="00CE59BA" w:rsidRDefault="00DC1A6B" w:rsidP="00DC1A6B">
      <w:pPr>
        <w:rPr>
          <w:rFonts w:ascii="Arial" w:hAnsi="Arial" w:cs="Arial"/>
        </w:rPr>
      </w:pPr>
    </w:p>
    <w:p w:rsidR="00DC1A6B" w:rsidRDefault="00DC1A6B" w:rsidP="00DC1A6B">
      <w:pPr>
        <w:rPr>
          <w:rFonts w:ascii="Arial" w:hAnsi="Arial" w:cs="Arial"/>
          <w:sz w:val="28"/>
          <w:szCs w:val="28"/>
        </w:rPr>
      </w:pPr>
      <w:r w:rsidRPr="00CE59BA">
        <w:rPr>
          <w:rFonts w:ascii="Arial" w:hAnsi="Arial" w:cs="Arial"/>
          <w:sz w:val="28"/>
          <w:szCs w:val="28"/>
        </w:rPr>
        <w:t>Point de vigilance pour les parents :</w:t>
      </w:r>
    </w:p>
    <w:p w:rsidR="00DC1A6B" w:rsidRDefault="00DC1A6B" w:rsidP="00DC1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Votre enfant doit</w:t>
      </w:r>
      <w:r w:rsidRPr="00CE59BA">
        <w:rPr>
          <w:rFonts w:ascii="Arial" w:hAnsi="Arial" w:cs="Arial"/>
          <w:sz w:val="28"/>
          <w:szCs w:val="28"/>
        </w:rPr>
        <w:t xml:space="preserve"> tracer des lignes </w:t>
      </w:r>
      <w:r>
        <w:rPr>
          <w:rFonts w:ascii="Arial" w:hAnsi="Arial" w:cs="Arial"/>
          <w:sz w:val="28"/>
          <w:szCs w:val="28"/>
        </w:rPr>
        <w:t xml:space="preserve">horizontales </w:t>
      </w:r>
      <w:r w:rsidRPr="007F1BDA">
        <w:rPr>
          <w:rFonts w:ascii="Arial" w:hAnsi="Arial" w:cs="Arial"/>
          <w:b/>
          <w:bCs/>
          <w:sz w:val="28"/>
          <w:szCs w:val="28"/>
          <w:u w:val="single"/>
        </w:rPr>
        <w:t xml:space="preserve">en partant </w:t>
      </w:r>
      <w:r>
        <w:rPr>
          <w:rFonts w:ascii="Arial" w:hAnsi="Arial" w:cs="Arial"/>
          <w:b/>
          <w:bCs/>
          <w:sz w:val="28"/>
          <w:szCs w:val="28"/>
          <w:u w:val="single"/>
        </w:rPr>
        <w:t>de la gauche</w:t>
      </w:r>
      <w:r w:rsidR="004B3E52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DC1A6B" w:rsidRDefault="00DC1A6B" w:rsidP="00DC1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Faire attention à la tenue de l’outil scripteur. 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cf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document « tenue outil »)</w:t>
      </w:r>
    </w:p>
    <w:p w:rsidR="00DC1A6B" w:rsidRPr="00CE59BA" w:rsidRDefault="00DC1A6B" w:rsidP="00DC1A6B">
      <w:pPr>
        <w:rPr>
          <w:rFonts w:ascii="Arial" w:hAnsi="Arial" w:cs="Arial"/>
          <w:sz w:val="28"/>
          <w:szCs w:val="28"/>
        </w:rPr>
      </w:pPr>
    </w:p>
    <w:p w:rsidR="00DC1A6B" w:rsidRDefault="00DC1A6B" w:rsidP="00DC1A6B">
      <w:pPr>
        <w:rPr>
          <w:rFonts w:ascii="Arial" w:hAnsi="Arial" w:cs="Arial"/>
          <w:sz w:val="28"/>
          <w:szCs w:val="28"/>
        </w:rPr>
      </w:pPr>
    </w:p>
    <w:p w:rsidR="00DC1A6B" w:rsidRDefault="00DC1A6B" w:rsidP="00DC1A6B">
      <w:pPr>
        <w:rPr>
          <w:rFonts w:ascii="Arial" w:hAnsi="Arial" w:cs="Arial"/>
          <w:sz w:val="28"/>
          <w:szCs w:val="28"/>
          <w:u w:val="single"/>
        </w:rPr>
      </w:pPr>
      <w:r w:rsidRPr="007F1BDA">
        <w:rPr>
          <w:rFonts w:ascii="Arial" w:hAnsi="Arial" w:cs="Arial"/>
          <w:sz w:val="28"/>
          <w:szCs w:val="28"/>
          <w:u w:val="single"/>
        </w:rPr>
        <w:t>Pour s’entraîner :</w:t>
      </w:r>
    </w:p>
    <w:p w:rsidR="004B3E52" w:rsidRDefault="004B3E52" w:rsidP="00DC1A6B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3E52" w:rsidTr="004B3E52">
        <w:tc>
          <w:tcPr>
            <w:tcW w:w="10456" w:type="dxa"/>
          </w:tcPr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268487</wp:posOffset>
                      </wp:positionH>
                      <wp:positionV relativeFrom="paragraph">
                        <wp:posOffset>160833</wp:posOffset>
                      </wp:positionV>
                      <wp:extent cx="6134262" cy="45719"/>
                      <wp:effectExtent l="0" t="38100" r="38100" b="8826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26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030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21.15pt;margin-top:12.65pt;width:48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</w:p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B3E52" w:rsidTr="004B3E52">
        <w:tc>
          <w:tcPr>
            <w:tcW w:w="10456" w:type="dxa"/>
          </w:tcPr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</w:p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B3E52" w:rsidTr="004B3E52">
        <w:tc>
          <w:tcPr>
            <w:tcW w:w="10456" w:type="dxa"/>
          </w:tcPr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</w:p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B3E52" w:rsidTr="004B3E52">
        <w:tc>
          <w:tcPr>
            <w:tcW w:w="10456" w:type="dxa"/>
          </w:tcPr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</w:p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B3E52" w:rsidTr="004B3E52">
        <w:tc>
          <w:tcPr>
            <w:tcW w:w="10456" w:type="dxa"/>
          </w:tcPr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</w:p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B3E52" w:rsidTr="004B3E52">
        <w:tc>
          <w:tcPr>
            <w:tcW w:w="10456" w:type="dxa"/>
          </w:tcPr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</w:p>
          <w:p w:rsidR="004B3E52" w:rsidRDefault="004B3E52" w:rsidP="00DC1A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4B3E52" w:rsidRDefault="004B3E52" w:rsidP="00DC1A6B">
      <w:pPr>
        <w:rPr>
          <w:rFonts w:ascii="Arial" w:hAnsi="Arial" w:cs="Arial"/>
          <w:sz w:val="28"/>
          <w:szCs w:val="28"/>
          <w:u w:val="single"/>
        </w:rPr>
      </w:pPr>
    </w:p>
    <w:p w:rsidR="004B3E52" w:rsidRPr="004B3E52" w:rsidRDefault="004B3E52" w:rsidP="004B3E52">
      <w:pPr>
        <w:tabs>
          <w:tab w:val="left" w:pos="1825"/>
        </w:tabs>
        <w:rPr>
          <w:sz w:val="28"/>
          <w:szCs w:val="28"/>
        </w:rPr>
      </w:pPr>
    </w:p>
    <w:p w:rsidR="00DC1A6B" w:rsidRPr="00A84F67" w:rsidRDefault="00DC1A6B" w:rsidP="00DC1A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275" cy="465709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52" w:rsidRPr="004B3E52" w:rsidRDefault="004B3E52" w:rsidP="00DC1A6B">
      <w:pPr>
        <w:rPr>
          <w:rFonts w:ascii="Arial" w:hAnsi="Arial" w:cs="Arial"/>
          <w:sz w:val="28"/>
          <w:szCs w:val="28"/>
        </w:rPr>
      </w:pPr>
      <w:r w:rsidRPr="004B3E52">
        <w:rPr>
          <w:rFonts w:ascii="Arial" w:hAnsi="Arial" w:cs="Arial"/>
          <w:sz w:val="28"/>
          <w:szCs w:val="28"/>
        </w:rPr>
        <w:lastRenderedPageBreak/>
        <w:t xml:space="preserve">Consigne 1 : </w:t>
      </w:r>
      <w:r>
        <w:rPr>
          <w:rFonts w:ascii="Arial" w:hAnsi="Arial" w:cs="Arial"/>
          <w:sz w:val="28"/>
          <w:szCs w:val="28"/>
        </w:rPr>
        <w:t>l</w:t>
      </w:r>
      <w:r w:rsidRPr="004B3E52">
        <w:rPr>
          <w:rFonts w:ascii="Arial" w:hAnsi="Arial" w:cs="Arial"/>
          <w:sz w:val="28"/>
          <w:szCs w:val="28"/>
        </w:rPr>
        <w:t>es escargots ont marché dans les taches de peinture. Dessine les traces qu’ils ont laissées derrière eux à l’aide d’un feutre de couleur correspondante</w:t>
      </w:r>
      <w:r>
        <w:rPr>
          <w:rFonts w:ascii="Arial" w:hAnsi="Arial" w:cs="Arial"/>
          <w:sz w:val="28"/>
          <w:szCs w:val="28"/>
        </w:rPr>
        <w:t>.</w:t>
      </w:r>
    </w:p>
    <w:p w:rsidR="004B3E52" w:rsidRDefault="004B3E52" w:rsidP="00DC1A6B">
      <w:pPr>
        <w:rPr>
          <w:rFonts w:ascii="Arial" w:hAnsi="Arial" w:cs="Arial"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80DFD5C" wp14:editId="1BBD5EB5">
            <wp:extent cx="6645335" cy="4316819"/>
            <wp:effectExtent l="0" t="0" r="317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31" cy="43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52" w:rsidRDefault="004B3E52" w:rsidP="00DC1A6B">
      <w:pPr>
        <w:rPr>
          <w:rFonts w:ascii="Arial" w:hAnsi="Arial" w:cs="Arial"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4B3E52" w:rsidRDefault="004B3E52" w:rsidP="00DC1A6B">
      <w:pPr>
        <w:rPr>
          <w:rFonts w:ascii="Arial" w:hAnsi="Arial" w:cs="Arial"/>
          <w:noProof/>
          <w:sz w:val="28"/>
          <w:szCs w:val="28"/>
        </w:rPr>
      </w:pPr>
    </w:p>
    <w:p w:rsidR="00DC1A6B" w:rsidRPr="004B3E52" w:rsidRDefault="00DC1A6B" w:rsidP="00DC1A6B">
      <w:pPr>
        <w:rPr>
          <w:rFonts w:ascii="Arial" w:hAnsi="Arial" w:cs="Arial"/>
          <w:noProof/>
          <w:sz w:val="28"/>
          <w:szCs w:val="28"/>
        </w:rPr>
      </w:pPr>
      <w:r w:rsidRPr="004B3E52">
        <w:rPr>
          <w:rFonts w:ascii="Arial" w:hAnsi="Arial" w:cs="Arial"/>
          <w:noProof/>
          <w:sz w:val="28"/>
          <w:szCs w:val="28"/>
        </w:rPr>
        <w:lastRenderedPageBreak/>
        <w:t>Consigne</w:t>
      </w:r>
      <w:r w:rsidR="004B3E52">
        <w:rPr>
          <w:rFonts w:ascii="Arial" w:hAnsi="Arial" w:cs="Arial"/>
          <w:noProof/>
          <w:sz w:val="28"/>
          <w:szCs w:val="28"/>
        </w:rPr>
        <w:t xml:space="preserve"> 2</w:t>
      </w:r>
      <w:r w:rsidRPr="004B3E52">
        <w:rPr>
          <w:rFonts w:ascii="Arial" w:hAnsi="Arial" w:cs="Arial"/>
          <w:noProof/>
          <w:sz w:val="28"/>
          <w:szCs w:val="28"/>
        </w:rPr>
        <w:t> : trace des lignes horizontales pour associer chaque animal à ce qu’il aime</w:t>
      </w:r>
      <w:r w:rsidR="004B3E52">
        <w:rPr>
          <w:rFonts w:ascii="Arial" w:hAnsi="Arial" w:cs="Arial"/>
          <w:noProof/>
          <w:sz w:val="28"/>
          <w:szCs w:val="28"/>
        </w:rPr>
        <w:t>. Tu peux ensuite colorier le dessin</w:t>
      </w:r>
    </w:p>
    <w:p w:rsidR="00DC1A6B" w:rsidRDefault="00DC1A6B" w:rsidP="00DC1A6B"/>
    <w:p w:rsidR="008F67AA" w:rsidRDefault="004B3E52">
      <w:r>
        <w:rPr>
          <w:noProof/>
        </w:rPr>
        <w:drawing>
          <wp:inline distT="0" distB="0" distL="0" distR="0">
            <wp:extent cx="6645275" cy="718756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7AA" w:rsidSect="008B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6B"/>
    <w:rsid w:val="004B3E52"/>
    <w:rsid w:val="008F67AA"/>
    <w:rsid w:val="00D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7E95"/>
  <w15:chartTrackingRefBased/>
  <w15:docId w15:val="{06041DC9-E588-4FE4-B53A-9C27FC8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1</cp:revision>
  <dcterms:created xsi:type="dcterms:W3CDTF">2020-03-17T16:03:00Z</dcterms:created>
  <dcterms:modified xsi:type="dcterms:W3CDTF">2020-03-17T16:27:00Z</dcterms:modified>
</cp:coreProperties>
</file>