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D0889" w14:textId="77777777" w:rsidR="00D3763D" w:rsidRDefault="00D3763D" w:rsidP="00D3763D">
      <w:pPr>
        <w:rPr>
          <w:b/>
          <w:sz w:val="24"/>
          <w:szCs w:val="24"/>
        </w:rPr>
      </w:pPr>
      <w:r w:rsidRPr="001270C8">
        <w:rPr>
          <w:b/>
          <w:sz w:val="24"/>
          <w:szCs w:val="24"/>
        </w:rPr>
        <w:t xml:space="preserve">Pour construire une figure géométrique, on peut suivre un programme de construction. </w:t>
      </w:r>
    </w:p>
    <w:p w14:paraId="3AE14D35" w14:textId="4ADCD325" w:rsidR="00D3763D" w:rsidRPr="001270C8" w:rsidRDefault="00D3763D" w:rsidP="00D3763D">
      <w:pPr>
        <w:rPr>
          <w:b/>
          <w:sz w:val="24"/>
          <w:szCs w:val="24"/>
        </w:rPr>
      </w:pPr>
      <w:r w:rsidRPr="001270C8">
        <w:rPr>
          <w:sz w:val="24"/>
          <w:szCs w:val="24"/>
        </w:rPr>
        <w:t>Pour cela, il faut :</w:t>
      </w:r>
    </w:p>
    <w:p w14:paraId="705BCDD5" w14:textId="77777777" w:rsidR="00D3763D" w:rsidRPr="001270C8" w:rsidRDefault="00D3763D" w:rsidP="00D3763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270C8">
        <w:rPr>
          <w:sz w:val="24"/>
          <w:szCs w:val="24"/>
        </w:rPr>
        <w:t>Connaître le vocabulaire spécifique de la géométrie ;</w:t>
      </w:r>
    </w:p>
    <w:p w14:paraId="0CF44D95" w14:textId="4E7A74BA" w:rsidR="00D3763D" w:rsidRPr="001270C8" w:rsidRDefault="00D3763D" w:rsidP="00D3763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270C8">
        <w:rPr>
          <w:sz w:val="24"/>
          <w:szCs w:val="24"/>
        </w:rPr>
        <w:t>Connaître les propriétés des figures ;</w:t>
      </w:r>
    </w:p>
    <w:p w14:paraId="13510182" w14:textId="77777777" w:rsidR="00D3763D" w:rsidRPr="001270C8" w:rsidRDefault="00D3763D" w:rsidP="00D3763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270C8">
        <w:rPr>
          <w:sz w:val="24"/>
          <w:szCs w:val="24"/>
        </w:rPr>
        <w:t>Lire l’ensemble des indications avant de commencer, puis les suivre pas à pas ;</w:t>
      </w:r>
    </w:p>
    <w:p w14:paraId="25B38A6E" w14:textId="77777777" w:rsidR="00D3763D" w:rsidRPr="001270C8" w:rsidRDefault="00D3763D" w:rsidP="00D3763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270C8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5E40C857" wp14:editId="7652AA50">
            <wp:simplePos x="0" y="0"/>
            <wp:positionH relativeFrom="column">
              <wp:posOffset>3038475</wp:posOffset>
            </wp:positionH>
            <wp:positionV relativeFrom="paragraph">
              <wp:posOffset>270510</wp:posOffset>
            </wp:positionV>
            <wp:extent cx="1522730" cy="1579880"/>
            <wp:effectExtent l="0" t="0" r="1270" b="1270"/>
            <wp:wrapTight wrapText="bothSides">
              <wp:wrapPolygon edited="0">
                <wp:start x="0" y="0"/>
                <wp:lineTo x="0" y="21357"/>
                <wp:lineTo x="21348" y="21357"/>
                <wp:lineTo x="21348" y="0"/>
                <wp:lineTo x="0" y="0"/>
              </wp:wrapPolygon>
            </wp:wrapTight>
            <wp:docPr id="1418" name="Image 1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70C8">
        <w:rPr>
          <w:sz w:val="24"/>
          <w:szCs w:val="24"/>
        </w:rPr>
        <w:t>Vérifier que l’on a les instruments nécessaires à la construction de la figure.</w:t>
      </w:r>
    </w:p>
    <w:p w14:paraId="73D26C42" w14:textId="77777777" w:rsidR="00D3763D" w:rsidRPr="001270C8" w:rsidRDefault="00D3763D" w:rsidP="00D3763D">
      <w:pPr>
        <w:spacing w:after="0"/>
        <w:rPr>
          <w:b/>
          <w:sz w:val="24"/>
          <w:szCs w:val="24"/>
        </w:rPr>
      </w:pPr>
      <w:r w:rsidRPr="001270C8">
        <w:rPr>
          <w:b/>
          <w:sz w:val="24"/>
          <w:szCs w:val="24"/>
        </w:rPr>
        <w:t>Avant de construire la figure, on peut faire un dessin à main levée.</w:t>
      </w:r>
    </w:p>
    <w:p w14:paraId="6A90190F" w14:textId="77777777" w:rsidR="00D3763D" w:rsidRPr="001270C8" w:rsidRDefault="00D3763D" w:rsidP="00D3763D">
      <w:pPr>
        <w:spacing w:after="0" w:line="240" w:lineRule="auto"/>
        <w:rPr>
          <w:b/>
          <w:color w:val="00B0F0"/>
          <w:sz w:val="24"/>
          <w:szCs w:val="24"/>
        </w:rPr>
      </w:pPr>
      <w:r w:rsidRPr="001270C8">
        <w:rPr>
          <w:b/>
          <w:color w:val="00B0F0"/>
          <w:sz w:val="24"/>
          <w:szCs w:val="24"/>
        </w:rPr>
        <w:t>« Trace un carré ABCD de 3 cm de côté. Trace un demi-cercle de diamètre [AB] à l’extérieur du carré. Trace les diagonales [AC] et [BD] du carré. »</w:t>
      </w:r>
    </w:p>
    <w:p w14:paraId="351E42AB" w14:textId="77777777" w:rsidR="00D3763D" w:rsidRPr="001270C8" w:rsidRDefault="00D3763D" w:rsidP="00D3763D">
      <w:pPr>
        <w:spacing w:after="0"/>
        <w:rPr>
          <w:b/>
          <w:sz w:val="24"/>
          <w:szCs w:val="24"/>
        </w:rPr>
      </w:pPr>
    </w:p>
    <w:p w14:paraId="64F07B60" w14:textId="77777777" w:rsidR="00D3763D" w:rsidRPr="001270C8" w:rsidRDefault="00D3763D" w:rsidP="00D3763D">
      <w:pPr>
        <w:spacing w:after="0"/>
        <w:rPr>
          <w:sz w:val="24"/>
          <w:szCs w:val="24"/>
        </w:rPr>
      </w:pPr>
      <w:r w:rsidRPr="001270C8">
        <w:rPr>
          <w:b/>
          <w:sz w:val="24"/>
          <w:szCs w:val="24"/>
        </w:rPr>
        <w:t>Pour rédiger un programme de construction</w:t>
      </w:r>
      <w:r w:rsidRPr="001270C8">
        <w:rPr>
          <w:sz w:val="24"/>
          <w:szCs w:val="24"/>
        </w:rPr>
        <w:t>, on doit :</w:t>
      </w:r>
    </w:p>
    <w:p w14:paraId="78BA093C" w14:textId="77777777" w:rsidR="00D3763D" w:rsidRPr="001270C8" w:rsidRDefault="00D3763D" w:rsidP="00D3763D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1270C8">
        <w:rPr>
          <w:sz w:val="24"/>
          <w:szCs w:val="24"/>
        </w:rPr>
        <w:t>Être précis dans les termes employés, le codage et les mesures ;</w:t>
      </w:r>
    </w:p>
    <w:p w14:paraId="14012A33" w14:textId="77777777" w:rsidR="00D3763D" w:rsidRPr="001270C8" w:rsidRDefault="00D3763D" w:rsidP="00D3763D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1270C8">
        <w:rPr>
          <w:sz w:val="24"/>
          <w:szCs w:val="24"/>
        </w:rPr>
        <w:t>Écrire les étapes chronologiquement, les unes sous les autres ;</w:t>
      </w:r>
    </w:p>
    <w:p w14:paraId="0BBCB37B" w14:textId="77777777" w:rsidR="00D3763D" w:rsidRPr="001270C8" w:rsidRDefault="00D3763D" w:rsidP="00D3763D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1270C8">
        <w:rPr>
          <w:sz w:val="24"/>
          <w:szCs w:val="24"/>
        </w:rPr>
        <w:t xml:space="preserve">Mettre le verbe à l’infinitif ou à l’impératif en début de consigne. </w:t>
      </w:r>
    </w:p>
    <w:p w14:paraId="5BC724F0" w14:textId="126E854E" w:rsidR="00D3763D" w:rsidRDefault="00D3763D">
      <w:r>
        <w:rPr>
          <w:noProof/>
        </w:rPr>
        <w:drawing>
          <wp:inline distT="0" distB="0" distL="0" distR="0" wp14:anchorId="6929C6B3" wp14:editId="344A0FD8">
            <wp:extent cx="3923030" cy="2619375"/>
            <wp:effectExtent l="0" t="0" r="127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33808" cy="2626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97C1B" w14:textId="77777777" w:rsidR="00D3763D" w:rsidRDefault="00D3763D" w:rsidP="00D3763D">
      <w:pPr>
        <w:rPr>
          <w:b/>
          <w:sz w:val="24"/>
          <w:szCs w:val="24"/>
        </w:rPr>
      </w:pPr>
      <w:r w:rsidRPr="001270C8">
        <w:rPr>
          <w:b/>
          <w:sz w:val="24"/>
          <w:szCs w:val="24"/>
        </w:rPr>
        <w:t xml:space="preserve">Pour construire une figure géométrique, on peut suivre un programme de construction. </w:t>
      </w:r>
    </w:p>
    <w:p w14:paraId="0FDAE523" w14:textId="77777777" w:rsidR="00D3763D" w:rsidRPr="001270C8" w:rsidRDefault="00D3763D" w:rsidP="00D3763D">
      <w:pPr>
        <w:rPr>
          <w:b/>
          <w:sz w:val="24"/>
          <w:szCs w:val="24"/>
        </w:rPr>
      </w:pPr>
      <w:r w:rsidRPr="001270C8">
        <w:rPr>
          <w:sz w:val="24"/>
          <w:szCs w:val="24"/>
        </w:rPr>
        <w:t>Pour cela, il faut :</w:t>
      </w:r>
    </w:p>
    <w:p w14:paraId="5B953493" w14:textId="77777777" w:rsidR="00D3763D" w:rsidRPr="001270C8" w:rsidRDefault="00D3763D" w:rsidP="00D3763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270C8">
        <w:rPr>
          <w:sz w:val="24"/>
          <w:szCs w:val="24"/>
        </w:rPr>
        <w:t>Connaître le vocabulaire spécifique de la géométrie ;</w:t>
      </w:r>
    </w:p>
    <w:p w14:paraId="060EC279" w14:textId="77777777" w:rsidR="00D3763D" w:rsidRPr="001270C8" w:rsidRDefault="00D3763D" w:rsidP="00D3763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270C8">
        <w:rPr>
          <w:sz w:val="24"/>
          <w:szCs w:val="24"/>
        </w:rPr>
        <w:t>Connaître les propriétés des figures ;</w:t>
      </w:r>
    </w:p>
    <w:p w14:paraId="7F4751FA" w14:textId="77777777" w:rsidR="00D3763D" w:rsidRPr="001270C8" w:rsidRDefault="00D3763D" w:rsidP="00D3763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270C8">
        <w:rPr>
          <w:sz w:val="24"/>
          <w:szCs w:val="24"/>
        </w:rPr>
        <w:t>Lire l’ensemble des indications avant de commencer, puis les suivre pas à pas ;</w:t>
      </w:r>
    </w:p>
    <w:p w14:paraId="6E20E299" w14:textId="77777777" w:rsidR="00D3763D" w:rsidRPr="001270C8" w:rsidRDefault="00D3763D" w:rsidP="00D3763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270C8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 wp14:anchorId="65CB3119" wp14:editId="3F277BA7">
            <wp:simplePos x="0" y="0"/>
            <wp:positionH relativeFrom="column">
              <wp:posOffset>3038475</wp:posOffset>
            </wp:positionH>
            <wp:positionV relativeFrom="paragraph">
              <wp:posOffset>270510</wp:posOffset>
            </wp:positionV>
            <wp:extent cx="1522730" cy="1579880"/>
            <wp:effectExtent l="0" t="0" r="1270" b="1270"/>
            <wp:wrapTight wrapText="bothSides">
              <wp:wrapPolygon edited="0">
                <wp:start x="0" y="0"/>
                <wp:lineTo x="0" y="21357"/>
                <wp:lineTo x="21348" y="21357"/>
                <wp:lineTo x="2134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70C8">
        <w:rPr>
          <w:sz w:val="24"/>
          <w:szCs w:val="24"/>
        </w:rPr>
        <w:t>Vérifier que l’on a les instruments nécessaires à la construction de la figure.</w:t>
      </w:r>
    </w:p>
    <w:p w14:paraId="7EA1EE4E" w14:textId="77777777" w:rsidR="00D3763D" w:rsidRPr="001270C8" w:rsidRDefault="00D3763D" w:rsidP="00D3763D">
      <w:pPr>
        <w:spacing w:after="0"/>
        <w:rPr>
          <w:b/>
          <w:sz w:val="24"/>
          <w:szCs w:val="24"/>
        </w:rPr>
      </w:pPr>
      <w:r w:rsidRPr="001270C8">
        <w:rPr>
          <w:b/>
          <w:sz w:val="24"/>
          <w:szCs w:val="24"/>
        </w:rPr>
        <w:t>Avant de construire la figure, on peut faire un dessin à main levée.</w:t>
      </w:r>
    </w:p>
    <w:p w14:paraId="254027BD" w14:textId="77777777" w:rsidR="00D3763D" w:rsidRPr="001270C8" w:rsidRDefault="00D3763D" w:rsidP="00D3763D">
      <w:pPr>
        <w:spacing w:after="0" w:line="240" w:lineRule="auto"/>
        <w:rPr>
          <w:b/>
          <w:color w:val="00B0F0"/>
          <w:sz w:val="24"/>
          <w:szCs w:val="24"/>
        </w:rPr>
      </w:pPr>
      <w:r w:rsidRPr="001270C8">
        <w:rPr>
          <w:b/>
          <w:color w:val="00B0F0"/>
          <w:sz w:val="24"/>
          <w:szCs w:val="24"/>
        </w:rPr>
        <w:t>« Trace un carré ABCD de 3 cm de côté. Trace un demi-cercle de diamètre [AB] à l’extérieur du carré. Trace les diagonales [AC] et [BD] du carré. »</w:t>
      </w:r>
    </w:p>
    <w:p w14:paraId="29414BD0" w14:textId="77777777" w:rsidR="00D3763D" w:rsidRPr="001270C8" w:rsidRDefault="00D3763D" w:rsidP="00D3763D">
      <w:pPr>
        <w:spacing w:after="0"/>
        <w:rPr>
          <w:b/>
          <w:sz w:val="24"/>
          <w:szCs w:val="24"/>
        </w:rPr>
      </w:pPr>
    </w:p>
    <w:p w14:paraId="49062F59" w14:textId="77777777" w:rsidR="00D3763D" w:rsidRPr="001270C8" w:rsidRDefault="00D3763D" w:rsidP="00D3763D">
      <w:pPr>
        <w:spacing w:after="0"/>
        <w:rPr>
          <w:sz w:val="24"/>
          <w:szCs w:val="24"/>
        </w:rPr>
      </w:pPr>
      <w:r w:rsidRPr="001270C8">
        <w:rPr>
          <w:b/>
          <w:sz w:val="24"/>
          <w:szCs w:val="24"/>
        </w:rPr>
        <w:t>Pour rédiger un programme de construction</w:t>
      </w:r>
      <w:r w:rsidRPr="001270C8">
        <w:rPr>
          <w:sz w:val="24"/>
          <w:szCs w:val="24"/>
        </w:rPr>
        <w:t>, on doit :</w:t>
      </w:r>
    </w:p>
    <w:p w14:paraId="0D53396F" w14:textId="77777777" w:rsidR="00D3763D" w:rsidRPr="001270C8" w:rsidRDefault="00D3763D" w:rsidP="00D3763D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1270C8">
        <w:rPr>
          <w:sz w:val="24"/>
          <w:szCs w:val="24"/>
        </w:rPr>
        <w:t>Être précis dans les termes employés, le codage et les mesures ;</w:t>
      </w:r>
    </w:p>
    <w:p w14:paraId="4CCF1178" w14:textId="77777777" w:rsidR="00D3763D" w:rsidRPr="001270C8" w:rsidRDefault="00D3763D" w:rsidP="00D3763D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1270C8">
        <w:rPr>
          <w:sz w:val="24"/>
          <w:szCs w:val="24"/>
        </w:rPr>
        <w:t>Écrire les étapes chronologiquement, les unes sous les autres ;</w:t>
      </w:r>
    </w:p>
    <w:p w14:paraId="3EDE00A3" w14:textId="77777777" w:rsidR="00D3763D" w:rsidRPr="001270C8" w:rsidRDefault="00D3763D" w:rsidP="00D3763D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1270C8">
        <w:rPr>
          <w:sz w:val="24"/>
          <w:szCs w:val="24"/>
        </w:rPr>
        <w:t xml:space="preserve">Mettre le verbe à l’infinitif ou à l’impératif en début de consigne. </w:t>
      </w:r>
    </w:p>
    <w:p w14:paraId="34FCB6C3" w14:textId="5F347160" w:rsidR="00D3763D" w:rsidRDefault="00D3763D">
      <w:r>
        <w:rPr>
          <w:noProof/>
        </w:rPr>
        <w:drawing>
          <wp:inline distT="0" distB="0" distL="0" distR="0" wp14:anchorId="79EE6B5B" wp14:editId="4A996916">
            <wp:extent cx="3923030" cy="2619375"/>
            <wp:effectExtent l="0" t="0" r="127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33808" cy="2626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763D" w:rsidSect="00D3763D">
      <w:pgSz w:w="16838" w:h="11906" w:orient="landscape"/>
      <w:pgMar w:top="284" w:right="720" w:bottom="142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36532"/>
    <w:multiLevelType w:val="hybridMultilevel"/>
    <w:tmpl w:val="276E1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0666E"/>
    <w:multiLevelType w:val="hybridMultilevel"/>
    <w:tmpl w:val="D8723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3D"/>
    <w:rsid w:val="00D3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8CB0"/>
  <w15:chartTrackingRefBased/>
  <w15:docId w15:val="{0CDF258F-6D35-481C-BE92-91ED7321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63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7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YUNG</dc:creator>
  <cp:keywords/>
  <dc:description/>
  <cp:lastModifiedBy>Sarah YUNG</cp:lastModifiedBy>
  <cp:revision>1</cp:revision>
  <dcterms:created xsi:type="dcterms:W3CDTF">2022-01-30T07:38:00Z</dcterms:created>
  <dcterms:modified xsi:type="dcterms:W3CDTF">2022-01-30T07:42:00Z</dcterms:modified>
</cp:coreProperties>
</file>