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372" w:rsidRDefault="00F443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2933701</wp:posOffset>
                </wp:positionV>
                <wp:extent cx="809625" cy="20955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372" w:rsidRPr="00F44372" w:rsidRDefault="00F443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44372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 mm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9.5pt;margin-top:231pt;width:63.75pt;height: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">
                <v:textbox>
                  <w:txbxContent>
                    <w:p w:rsidR="00F44372" w:rsidRPr="00F44372" w:rsidRDefault="00F44372">
                      <w:pPr>
                        <w:rPr>
                          <w:sz w:val="16"/>
                          <w:szCs w:val="16"/>
                        </w:rPr>
                      </w:pPr>
                      <w:r w:rsidRPr="00F44372">
                        <w:rPr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sz w:val="16"/>
                          <w:szCs w:val="16"/>
                        </w:rPr>
                        <w:t>0 mm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645910" cy="914654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372" w:rsidSect="00F44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72"/>
    <w:rsid w:val="00F4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7FB5"/>
  <w15:chartTrackingRefBased/>
  <w15:docId w15:val="{16042A17-58DE-414C-9BC4-A0730B8E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11379-C18E-4335-97F3-F8E69363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Barba</dc:creator>
  <cp:keywords/>
  <dc:description/>
  <cp:lastModifiedBy>Frédéric Barba</cp:lastModifiedBy>
  <cp:revision>1</cp:revision>
  <cp:lastPrinted>2020-03-19T09:39:00Z</cp:lastPrinted>
  <dcterms:created xsi:type="dcterms:W3CDTF">2020-03-19T09:38:00Z</dcterms:created>
  <dcterms:modified xsi:type="dcterms:W3CDTF">2020-03-19T09:41:00Z</dcterms:modified>
</cp:coreProperties>
</file>