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36" w:rsidRPr="004365A8" w:rsidRDefault="00026936" w:rsidP="00026936">
      <w:pPr>
        <w:pStyle w:val="Titre1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Aujourd’hui,</w:t>
      </w:r>
      <w:r>
        <w:rPr>
          <w:rFonts w:asciiTheme="minorHAnsi" w:hAnsiTheme="minorHAnsi" w:cstheme="minorHAnsi"/>
          <w:b/>
          <w:bCs/>
          <w:color w:val="auto"/>
          <w:u w:val="single"/>
        </w:rPr>
        <w:t xml:space="preserve"> lundi 27 avril, </w:t>
      </w: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je te propose…</w:t>
      </w:r>
    </w:p>
    <w:p w:rsidR="00026936" w:rsidRPr="004B2D39" w:rsidRDefault="00026936" w:rsidP="00026936">
      <w:pPr>
        <w:rPr>
          <w:sz w:val="10"/>
          <w:szCs w:val="10"/>
        </w:rPr>
      </w:pPr>
    </w:p>
    <w:p w:rsidR="00026936" w:rsidRPr="003C5B30" w:rsidRDefault="00026936" w:rsidP="00026936">
      <w:pPr>
        <w:pStyle w:val="Sansinterligne"/>
        <w:jc w:val="center"/>
        <w:rPr>
          <w:sz w:val="6"/>
          <w:szCs w:val="6"/>
        </w:rPr>
      </w:pPr>
    </w:p>
    <w:p w:rsidR="00026936" w:rsidRPr="00B91EA1" w:rsidRDefault="00026936" w:rsidP="00026936">
      <w:pPr>
        <w:pStyle w:val="Sansinterligne"/>
        <w:rPr>
          <w:sz w:val="8"/>
          <w:szCs w:val="8"/>
        </w:rPr>
      </w:pPr>
    </w:p>
    <w:p w:rsidR="00026936" w:rsidRPr="004B2D39" w:rsidRDefault="00026936" w:rsidP="00026936">
      <w:pPr>
        <w:pStyle w:val="Sansinterligne"/>
        <w:rPr>
          <w:sz w:val="8"/>
          <w:szCs w:val="8"/>
        </w:rPr>
      </w:pPr>
    </w:p>
    <w:p w:rsidR="00026936" w:rsidRPr="00CD43CD" w:rsidRDefault="00026936" w:rsidP="00CD43CD">
      <w:pPr>
        <w:pStyle w:val="Sansinterligne"/>
        <w:numPr>
          <w:ilvl w:val="0"/>
          <w:numId w:val="5"/>
        </w:numPr>
        <w:rPr>
          <w:u w:val="single"/>
        </w:rPr>
      </w:pPr>
      <w:r>
        <w:rPr>
          <w:u w:val="single"/>
        </w:rPr>
        <w:t>Du calcul</w:t>
      </w:r>
      <w:r>
        <w:t xml:space="preserve"> : </w:t>
      </w:r>
    </w:p>
    <w:p w:rsidR="00CD43CD" w:rsidRPr="00944699" w:rsidRDefault="00CD43CD" w:rsidP="00CD43CD">
      <w:pPr>
        <w:pStyle w:val="Sansinterligne"/>
        <w:ind w:left="720"/>
        <w:rPr>
          <w:u w:val="single"/>
        </w:rPr>
      </w:pPr>
    </w:p>
    <w:p w:rsidR="00CD43CD" w:rsidRDefault="00CD43CD" w:rsidP="00CD43CD">
      <w:pPr>
        <w:pStyle w:val="Sansinterligne"/>
        <w:ind w:left="720"/>
      </w:pPr>
      <w:r>
        <w:t>52 x 6 = ……</w:t>
      </w:r>
      <w:proofErr w:type="gramStart"/>
      <w:r>
        <w:t>…….</w:t>
      </w:r>
      <w:proofErr w:type="gramEnd"/>
      <w:r>
        <w:t>.</w:t>
      </w:r>
      <w:r>
        <w:tab/>
        <w:t>63 x 50 = ……</w:t>
      </w:r>
      <w:proofErr w:type="gramStart"/>
      <w:r>
        <w:t>…….</w:t>
      </w:r>
      <w:proofErr w:type="gramEnd"/>
      <w:r>
        <w:t>.</w:t>
      </w:r>
      <w:r>
        <w:tab/>
        <w:t xml:space="preserve">83 x </w:t>
      </w:r>
      <w:proofErr w:type="gramStart"/>
      <w:r>
        <w:t>4  =</w:t>
      </w:r>
      <w:proofErr w:type="gramEnd"/>
      <w:r>
        <w:t>…………..</w:t>
      </w:r>
      <w:r>
        <w:tab/>
        <w:t>390 x 2 = ……</w:t>
      </w:r>
      <w:proofErr w:type="gramStart"/>
      <w:r>
        <w:t>…….</w:t>
      </w:r>
      <w:proofErr w:type="gramEnd"/>
      <w:r>
        <w:t>.</w:t>
      </w:r>
    </w:p>
    <w:p w:rsidR="00CD43CD" w:rsidRPr="000C3689" w:rsidRDefault="00CD43CD" w:rsidP="00CD43CD">
      <w:pPr>
        <w:pStyle w:val="Sansinterligne"/>
        <w:numPr>
          <w:ilvl w:val="0"/>
          <w:numId w:val="5"/>
        </w:numPr>
        <w:rPr>
          <w:sz w:val="8"/>
          <w:szCs w:val="8"/>
        </w:rPr>
      </w:pPr>
    </w:p>
    <w:p w:rsidR="00CD43CD" w:rsidRPr="004B2D39" w:rsidRDefault="00CD43CD" w:rsidP="00CD43CD">
      <w:pPr>
        <w:pStyle w:val="Sansinterligne"/>
        <w:numPr>
          <w:ilvl w:val="0"/>
          <w:numId w:val="5"/>
        </w:numPr>
        <w:rPr>
          <w:sz w:val="4"/>
          <w:szCs w:val="4"/>
          <w:u w:val="single"/>
        </w:rPr>
      </w:pPr>
    </w:p>
    <w:p w:rsidR="00CD43CD" w:rsidRDefault="00CD43CD" w:rsidP="00CD43CD">
      <w:pPr>
        <w:pStyle w:val="Sansinterligne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D43CD" w:rsidRDefault="00CD43CD" w:rsidP="00CD43CD">
      <w:pPr>
        <w:pStyle w:val="Sansinterligne"/>
        <w:ind w:left="720"/>
      </w:pPr>
      <w:r>
        <w:t>6 x 900 = ……</w:t>
      </w:r>
      <w:proofErr w:type="gramStart"/>
      <w:r>
        <w:t>…….</w:t>
      </w:r>
      <w:proofErr w:type="gramEnd"/>
      <w:r>
        <w:t>.</w:t>
      </w:r>
      <w:r>
        <w:tab/>
        <w:t>44 x 70 = ……</w:t>
      </w:r>
      <w:proofErr w:type="gramStart"/>
      <w:r>
        <w:t>…….</w:t>
      </w:r>
      <w:proofErr w:type="gramEnd"/>
      <w:r>
        <w:t>.</w:t>
      </w:r>
      <w:r>
        <w:tab/>
        <w:t xml:space="preserve">540 x </w:t>
      </w:r>
      <w:proofErr w:type="gramStart"/>
      <w:r>
        <w:t>5  =</w:t>
      </w:r>
      <w:proofErr w:type="gramEnd"/>
      <w:r>
        <w:t>…………..</w:t>
      </w:r>
      <w:r>
        <w:tab/>
      </w:r>
      <w:r w:rsidR="00A2075C">
        <w:t>37</w:t>
      </w:r>
      <w:r>
        <w:t xml:space="preserve">0 x </w:t>
      </w:r>
      <w:r w:rsidR="0036531A">
        <w:t>2</w:t>
      </w:r>
      <w:r>
        <w:t>0 = ……</w:t>
      </w:r>
      <w:proofErr w:type="gramStart"/>
      <w:r>
        <w:t>…….</w:t>
      </w:r>
      <w:proofErr w:type="gramEnd"/>
      <w:r>
        <w:t>.</w:t>
      </w:r>
    </w:p>
    <w:p w:rsidR="00CD43CD" w:rsidRDefault="00CD43CD" w:rsidP="00CD43CD">
      <w:pPr>
        <w:pStyle w:val="Sansinterligne"/>
        <w:ind w:left="720"/>
        <w:rPr>
          <w:sz w:val="20"/>
          <w:szCs w:val="20"/>
        </w:rPr>
      </w:pPr>
    </w:p>
    <w:p w:rsidR="00026936" w:rsidRDefault="00026936" w:rsidP="00026936">
      <w:pPr>
        <w:pStyle w:val="Sansinterligne"/>
        <w:rPr>
          <w:noProof/>
        </w:rPr>
      </w:pPr>
    </w:p>
    <w:p w:rsidR="00026936" w:rsidRPr="00026936" w:rsidRDefault="00026936" w:rsidP="00CD43CD">
      <w:pPr>
        <w:pStyle w:val="Paragraphedeliste"/>
        <w:numPr>
          <w:ilvl w:val="0"/>
          <w:numId w:val="10"/>
        </w:numPr>
        <w:rPr>
          <w:u w:val="single"/>
        </w:rPr>
      </w:pPr>
      <w:r w:rsidRPr="00026936">
        <w:rPr>
          <w:u w:val="single"/>
        </w:rPr>
        <w:t>Du vocabulaire</w:t>
      </w:r>
    </w:p>
    <w:p w:rsidR="00EA18F2" w:rsidRPr="00EA18F2" w:rsidRDefault="00EA18F2" w:rsidP="00EE7B9A">
      <w:pPr>
        <w:pStyle w:val="Sansinterligne"/>
        <w:numPr>
          <w:ilvl w:val="0"/>
          <w:numId w:val="2"/>
        </w:numPr>
        <w:rPr>
          <w:rFonts w:cs="Calibri"/>
          <w:b/>
          <w:sz w:val="24"/>
          <w:szCs w:val="20"/>
          <w:u w:val="single"/>
        </w:rPr>
      </w:pPr>
      <w:r w:rsidRPr="00EA18F2">
        <w:rPr>
          <w:rFonts w:cs="Calibri"/>
          <w:b/>
          <w:sz w:val="24"/>
          <w:szCs w:val="20"/>
          <w:u w:val="single"/>
        </w:rPr>
        <w:t>Sépare les préfixes par un trait vertical.</w:t>
      </w:r>
    </w:p>
    <w:p w:rsidR="00EA18F2" w:rsidRPr="00EE7B9A" w:rsidRDefault="00EA18F2" w:rsidP="00EE7B9A">
      <w:pPr>
        <w:pStyle w:val="Sansinterligne"/>
        <w:rPr>
          <w:rFonts w:cs="Calibri"/>
          <w:sz w:val="12"/>
          <w:szCs w:val="8"/>
        </w:rPr>
      </w:pPr>
    </w:p>
    <w:p w:rsidR="00EA18F2" w:rsidRPr="00EA18F2" w:rsidRDefault="00EA18F2" w:rsidP="00EE7B9A">
      <w:pPr>
        <w:pStyle w:val="Sansinterligne"/>
        <w:rPr>
          <w:rFonts w:cs="Calibri"/>
          <w:sz w:val="24"/>
          <w:szCs w:val="20"/>
          <w:lang w:val="en-US"/>
        </w:rPr>
      </w:pPr>
      <w:r w:rsidRPr="00EA18F2">
        <w:rPr>
          <w:rFonts w:cs="Calibri"/>
          <w:sz w:val="24"/>
          <w:szCs w:val="20"/>
        </w:rPr>
        <w:t xml:space="preserve"> </w:t>
      </w:r>
      <w:r w:rsidRPr="00EA18F2">
        <w:rPr>
          <w:rFonts w:cs="Calibri"/>
          <w:sz w:val="24"/>
          <w:szCs w:val="20"/>
          <w:lang w:val="en-US"/>
        </w:rPr>
        <w:t>r e f r o i d i r</w:t>
      </w:r>
      <w:r w:rsidRPr="00EA18F2">
        <w:rPr>
          <w:rFonts w:cs="Calibri"/>
          <w:sz w:val="24"/>
          <w:szCs w:val="20"/>
          <w:lang w:val="en-US"/>
        </w:rPr>
        <w:tab/>
      </w:r>
      <w:r w:rsidRPr="00EA18F2">
        <w:rPr>
          <w:rFonts w:cs="Calibri"/>
          <w:sz w:val="24"/>
          <w:szCs w:val="20"/>
          <w:lang w:val="en-US"/>
        </w:rPr>
        <w:tab/>
        <w:t xml:space="preserve"> m a l a d r o i t </w:t>
      </w:r>
      <w:r w:rsidRPr="00EA18F2">
        <w:rPr>
          <w:rFonts w:cs="Calibri"/>
          <w:sz w:val="24"/>
          <w:szCs w:val="20"/>
          <w:lang w:val="en-US"/>
        </w:rPr>
        <w:tab/>
      </w:r>
      <w:r w:rsidRPr="00EA18F2">
        <w:rPr>
          <w:rFonts w:cs="Calibri"/>
          <w:sz w:val="24"/>
          <w:szCs w:val="20"/>
          <w:lang w:val="en-US"/>
        </w:rPr>
        <w:tab/>
        <w:t>d é t e r r e r</w:t>
      </w:r>
      <w:r w:rsidRPr="00EA18F2">
        <w:rPr>
          <w:rFonts w:cs="Calibri"/>
          <w:sz w:val="24"/>
          <w:szCs w:val="20"/>
          <w:lang w:val="en-US"/>
        </w:rPr>
        <w:tab/>
      </w:r>
      <w:r w:rsidRPr="00EA18F2">
        <w:rPr>
          <w:rFonts w:cs="Calibri"/>
          <w:sz w:val="24"/>
          <w:szCs w:val="20"/>
          <w:lang w:val="en-US"/>
        </w:rPr>
        <w:tab/>
      </w:r>
      <w:r w:rsidRPr="00EA18F2">
        <w:rPr>
          <w:rFonts w:cs="Calibri"/>
          <w:sz w:val="24"/>
          <w:szCs w:val="20"/>
          <w:lang w:val="en-US"/>
        </w:rPr>
        <w:tab/>
        <w:t xml:space="preserve">i n e x a c t </w:t>
      </w:r>
      <w:r w:rsidRPr="00EA18F2">
        <w:rPr>
          <w:rFonts w:cs="Calibri"/>
          <w:sz w:val="24"/>
          <w:szCs w:val="20"/>
          <w:lang w:val="en-US"/>
        </w:rPr>
        <w:tab/>
      </w:r>
    </w:p>
    <w:p w:rsidR="00EA18F2" w:rsidRPr="00EA18F2" w:rsidRDefault="00EA18F2" w:rsidP="00EE7B9A">
      <w:pPr>
        <w:pStyle w:val="Sansinterligne"/>
        <w:numPr>
          <w:ilvl w:val="0"/>
          <w:numId w:val="2"/>
        </w:numPr>
        <w:rPr>
          <w:rFonts w:cs="Calibri"/>
          <w:b/>
          <w:sz w:val="24"/>
          <w:szCs w:val="20"/>
          <w:u w:val="single"/>
        </w:rPr>
      </w:pPr>
      <w:r w:rsidRPr="00EA18F2">
        <w:rPr>
          <w:rFonts w:cs="Calibri"/>
          <w:b/>
          <w:sz w:val="24"/>
          <w:szCs w:val="20"/>
          <w:u w:val="single"/>
        </w:rPr>
        <w:t>Barre l’intrus (le mot qui n’a pas de préfixe).</w:t>
      </w:r>
    </w:p>
    <w:p w:rsidR="00EA18F2" w:rsidRPr="00EE7B9A" w:rsidRDefault="00EA18F2" w:rsidP="00EE7B9A">
      <w:pPr>
        <w:pStyle w:val="Sansinterligne"/>
        <w:rPr>
          <w:rFonts w:cs="Calibri"/>
          <w:sz w:val="12"/>
          <w:szCs w:val="8"/>
        </w:rPr>
      </w:pPr>
    </w:p>
    <w:p w:rsidR="00EA18F2" w:rsidRPr="00EA18F2" w:rsidRDefault="00EA18F2" w:rsidP="00EE7B9A">
      <w:pPr>
        <w:pStyle w:val="Sansinterligne"/>
        <w:numPr>
          <w:ilvl w:val="0"/>
          <w:numId w:val="1"/>
        </w:numPr>
        <w:rPr>
          <w:rFonts w:cs="Calibri"/>
          <w:sz w:val="24"/>
          <w:szCs w:val="20"/>
        </w:rPr>
      </w:pPr>
      <w:r w:rsidRPr="00EA18F2">
        <w:rPr>
          <w:rFonts w:cs="Calibri"/>
          <w:sz w:val="24"/>
          <w:szCs w:val="20"/>
        </w:rPr>
        <w:t xml:space="preserve">insupportable / insolent / impatient / incapable / impossible </w:t>
      </w:r>
    </w:p>
    <w:p w:rsidR="00EA18F2" w:rsidRPr="00EA18F2" w:rsidRDefault="00EA18F2" w:rsidP="00EE7B9A">
      <w:pPr>
        <w:pStyle w:val="Sansinterligne"/>
        <w:rPr>
          <w:rFonts w:cs="Calibri"/>
          <w:sz w:val="24"/>
          <w:szCs w:val="20"/>
        </w:rPr>
      </w:pPr>
    </w:p>
    <w:p w:rsidR="00EA18F2" w:rsidRPr="00EA18F2" w:rsidRDefault="00EA18F2" w:rsidP="00EE7B9A">
      <w:pPr>
        <w:pStyle w:val="Sansinterligne"/>
        <w:numPr>
          <w:ilvl w:val="0"/>
          <w:numId w:val="1"/>
        </w:numPr>
        <w:rPr>
          <w:rFonts w:cs="Calibri"/>
          <w:sz w:val="24"/>
          <w:szCs w:val="20"/>
        </w:rPr>
      </w:pPr>
      <w:r w:rsidRPr="00EA18F2">
        <w:rPr>
          <w:rFonts w:cs="Calibri"/>
          <w:sz w:val="24"/>
          <w:szCs w:val="20"/>
        </w:rPr>
        <w:t>dénouer / déverrouiller / déficeler / décorer / dégeler</w:t>
      </w:r>
    </w:p>
    <w:p w:rsidR="00EA18F2" w:rsidRPr="00EA18F2" w:rsidRDefault="00EA18F2" w:rsidP="00EE7B9A">
      <w:pPr>
        <w:pStyle w:val="Sansinterligne"/>
        <w:rPr>
          <w:rFonts w:cs="Calibri"/>
          <w:sz w:val="24"/>
          <w:szCs w:val="20"/>
        </w:rPr>
      </w:pPr>
    </w:p>
    <w:p w:rsidR="00EA18F2" w:rsidRPr="00EE7B9A" w:rsidRDefault="00EA18F2" w:rsidP="00EE7B9A">
      <w:pPr>
        <w:pStyle w:val="Sansinterligne"/>
        <w:numPr>
          <w:ilvl w:val="0"/>
          <w:numId w:val="2"/>
        </w:numPr>
        <w:rPr>
          <w:rFonts w:cs="Calibri"/>
          <w:b/>
          <w:sz w:val="24"/>
          <w:szCs w:val="20"/>
          <w:u w:val="single"/>
        </w:rPr>
      </w:pPr>
      <w:r w:rsidRPr="00EA18F2">
        <w:rPr>
          <w:rFonts w:cs="Calibri"/>
          <w:b/>
          <w:sz w:val="24"/>
          <w:szCs w:val="20"/>
          <w:u w:val="single"/>
        </w:rPr>
        <w:t xml:space="preserve">Forme des mots dérivés en ajoutant un préfixe. </w:t>
      </w:r>
    </w:p>
    <w:p w:rsidR="00EA18F2" w:rsidRPr="00EA18F2" w:rsidRDefault="00EA18F2" w:rsidP="00EE7B9A">
      <w:pPr>
        <w:pStyle w:val="Sansinterligne"/>
        <w:rPr>
          <w:rFonts w:cs="Calibri"/>
          <w:sz w:val="24"/>
          <w:szCs w:val="20"/>
        </w:rPr>
      </w:pPr>
    </w:p>
    <w:p w:rsidR="00EA18F2" w:rsidRDefault="00EA18F2" w:rsidP="00EE7B9A">
      <w:pPr>
        <w:pStyle w:val="Sansinterligne"/>
        <w:rPr>
          <w:rFonts w:cs="Calibri"/>
          <w:sz w:val="24"/>
          <w:szCs w:val="20"/>
        </w:rPr>
      </w:pPr>
      <w:proofErr w:type="gramStart"/>
      <w:r w:rsidRPr="00EA18F2">
        <w:rPr>
          <w:rFonts w:cs="Calibri"/>
          <w:sz w:val="24"/>
          <w:szCs w:val="20"/>
        </w:rPr>
        <w:t>prudent</w:t>
      </w:r>
      <w:proofErr w:type="gramEnd"/>
      <w:r w:rsidRPr="00EA18F2">
        <w:rPr>
          <w:rFonts w:cs="Calibri"/>
          <w:sz w:val="24"/>
          <w:szCs w:val="20"/>
        </w:rPr>
        <w:t xml:space="preserve"> : ________________  </w:t>
      </w:r>
      <w:r>
        <w:rPr>
          <w:rFonts w:cs="Calibri"/>
          <w:sz w:val="24"/>
          <w:szCs w:val="20"/>
        </w:rPr>
        <w:t xml:space="preserve">  </w:t>
      </w:r>
      <w:r w:rsidRPr="00EA18F2">
        <w:rPr>
          <w:rFonts w:cs="Calibri"/>
          <w:sz w:val="24"/>
          <w:szCs w:val="20"/>
        </w:rPr>
        <w:t xml:space="preserve">paraître : ________________ </w:t>
      </w:r>
      <w:r>
        <w:rPr>
          <w:rFonts w:cs="Calibri"/>
          <w:sz w:val="24"/>
          <w:szCs w:val="20"/>
        </w:rPr>
        <w:t xml:space="preserve">   </w:t>
      </w:r>
      <w:r w:rsidRPr="00EA18F2">
        <w:rPr>
          <w:rFonts w:cs="Calibri"/>
          <w:sz w:val="24"/>
          <w:szCs w:val="20"/>
        </w:rPr>
        <w:t xml:space="preserve">prendre : _____________ </w:t>
      </w:r>
    </w:p>
    <w:p w:rsidR="009740BF" w:rsidRDefault="009740BF" w:rsidP="00EA18F2">
      <w:pPr>
        <w:pStyle w:val="Sansinterligne"/>
        <w:rPr>
          <w:rFonts w:cs="Calibri"/>
          <w:sz w:val="24"/>
          <w:szCs w:val="20"/>
        </w:rPr>
      </w:pPr>
    </w:p>
    <w:p w:rsidR="009740BF" w:rsidRDefault="009740BF" w:rsidP="00EA18F2">
      <w:pPr>
        <w:pStyle w:val="Sansinterligne"/>
        <w:rPr>
          <w:rFonts w:cs="Calibri"/>
          <w:sz w:val="24"/>
          <w:szCs w:val="20"/>
        </w:rPr>
      </w:pPr>
    </w:p>
    <w:p w:rsidR="009740BF" w:rsidRPr="00CD43CD" w:rsidRDefault="00CD43CD" w:rsidP="00CD43CD">
      <w:pPr>
        <w:pStyle w:val="Sansinterligne"/>
        <w:numPr>
          <w:ilvl w:val="0"/>
          <w:numId w:val="11"/>
        </w:numPr>
        <w:rPr>
          <w:rFonts w:cs="Calibri"/>
          <w:sz w:val="24"/>
          <w:szCs w:val="20"/>
          <w:u w:val="single"/>
        </w:rPr>
      </w:pPr>
      <w:r w:rsidRPr="00CD43CD">
        <w:rPr>
          <w:rFonts w:cs="Calibri"/>
          <w:sz w:val="24"/>
          <w:szCs w:val="20"/>
          <w:u w:val="single"/>
        </w:rPr>
        <w:t>De la géométrie</w:t>
      </w:r>
    </w:p>
    <w:p w:rsidR="00026936" w:rsidRDefault="00026936" w:rsidP="00EA18F2">
      <w:pPr>
        <w:pStyle w:val="Sansinterligne"/>
        <w:rPr>
          <w:rFonts w:cs="Calibri"/>
          <w:sz w:val="24"/>
          <w:szCs w:val="20"/>
        </w:rPr>
      </w:pPr>
      <w:r>
        <w:rPr>
          <w:rFonts w:ascii="Cambria" w:hAnsi="Cambria"/>
          <w:noProof/>
        </w:rPr>
        <w:drawing>
          <wp:inline distT="0" distB="0" distL="0" distR="0" wp14:anchorId="04EACD2C" wp14:editId="3ECDD458">
            <wp:extent cx="4753310" cy="3609975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829" cy="361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BF" w:rsidRDefault="009740BF" w:rsidP="00EA18F2">
      <w:pPr>
        <w:pStyle w:val="Sansinterligne"/>
        <w:rPr>
          <w:rFonts w:cs="Calibri"/>
          <w:sz w:val="24"/>
          <w:szCs w:val="20"/>
        </w:rPr>
      </w:pPr>
    </w:p>
    <w:p w:rsidR="00CD43CD" w:rsidRDefault="00CD43CD" w:rsidP="00CD43CD">
      <w:pPr>
        <w:pStyle w:val="Sansinterligne"/>
        <w:numPr>
          <w:ilvl w:val="0"/>
          <w:numId w:val="5"/>
        </w:numPr>
        <w:rPr>
          <w:rFonts w:cs="Calibri"/>
          <w:sz w:val="24"/>
          <w:szCs w:val="20"/>
          <w:u w:val="single"/>
        </w:rPr>
      </w:pPr>
      <w:r>
        <w:rPr>
          <w:rFonts w:cs="Calibri"/>
          <w:sz w:val="24"/>
          <w:szCs w:val="20"/>
          <w:u w:val="single"/>
        </w:rPr>
        <w:t>De la conjugaison</w:t>
      </w:r>
    </w:p>
    <w:p w:rsidR="00EA18F2" w:rsidRPr="009740BF" w:rsidRDefault="009740BF" w:rsidP="00EA18F2">
      <w:pPr>
        <w:pStyle w:val="Sansinterligne"/>
        <w:rPr>
          <w:rFonts w:cs="Calibri"/>
          <w:sz w:val="24"/>
          <w:szCs w:val="20"/>
          <w:u w:val="single"/>
        </w:rPr>
      </w:pPr>
      <w:r w:rsidRPr="009740BF">
        <w:rPr>
          <w:rFonts w:cs="Calibri"/>
          <w:sz w:val="24"/>
          <w:szCs w:val="20"/>
          <w:u w:val="single"/>
        </w:rPr>
        <w:t>Complète les tableaux</w:t>
      </w:r>
    </w:p>
    <w:p w:rsidR="009740BF" w:rsidRDefault="009740BF" w:rsidP="00EA18F2">
      <w:pPr>
        <w:pStyle w:val="Sansinterligne"/>
      </w:pPr>
      <w:bookmarkStart w:id="0" w:name="_GoBack"/>
      <w:r>
        <w:rPr>
          <w:noProof/>
        </w:rPr>
        <w:drawing>
          <wp:inline distT="0" distB="0" distL="0" distR="0" wp14:anchorId="7F992A93" wp14:editId="58750FF4">
            <wp:extent cx="5760720" cy="22294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40BF" w:rsidRDefault="009740BF" w:rsidP="00EA18F2">
      <w:pPr>
        <w:pStyle w:val="Sansinterligne"/>
      </w:pPr>
    </w:p>
    <w:p w:rsidR="009740BF" w:rsidRDefault="009740BF" w:rsidP="00EA18F2">
      <w:pPr>
        <w:pStyle w:val="Sansinterligne"/>
      </w:pPr>
    </w:p>
    <w:p w:rsidR="009740BF" w:rsidRPr="009740BF" w:rsidRDefault="009740BF" w:rsidP="00EA18F2">
      <w:pPr>
        <w:pStyle w:val="Sansinterligne"/>
        <w:rPr>
          <w:u w:val="single"/>
        </w:rPr>
      </w:pPr>
      <w:r w:rsidRPr="009740BF">
        <w:rPr>
          <w:u w:val="single"/>
        </w:rPr>
        <w:t xml:space="preserve">Récris chaque phrase en changeant de sujet. </w:t>
      </w:r>
    </w:p>
    <w:p w:rsidR="009740BF" w:rsidRDefault="009740BF" w:rsidP="00EE7B9A">
      <w:pPr>
        <w:pStyle w:val="Sansinterligne"/>
        <w:numPr>
          <w:ilvl w:val="0"/>
          <w:numId w:val="3"/>
        </w:numPr>
        <w:spacing w:line="360" w:lineRule="auto"/>
      </w:pPr>
      <w:r>
        <w:t xml:space="preserve">Le marin prenait la mer. </w:t>
      </w:r>
    </w:p>
    <w:p w:rsidR="009740BF" w:rsidRDefault="009740BF" w:rsidP="00EE7B9A">
      <w:pPr>
        <w:pStyle w:val="Sansinterligne"/>
        <w:spacing w:line="360" w:lineRule="auto"/>
        <w:ind w:left="360"/>
      </w:pPr>
      <w:r>
        <w:t>Les marins</w:t>
      </w:r>
      <w:r w:rsidR="00EE7B9A">
        <w:t xml:space="preserve"> ………………………………………………………………………………………………………………………………</w:t>
      </w:r>
      <w:proofErr w:type="gramStart"/>
      <w:r w:rsidR="00EE7B9A">
        <w:t>…….</w:t>
      </w:r>
      <w:proofErr w:type="gramEnd"/>
      <w:r w:rsidR="00EE7B9A">
        <w:t>.</w:t>
      </w:r>
    </w:p>
    <w:p w:rsidR="009740BF" w:rsidRDefault="009740BF" w:rsidP="00EE7B9A">
      <w:pPr>
        <w:pStyle w:val="Sansinterligne"/>
        <w:numPr>
          <w:ilvl w:val="0"/>
          <w:numId w:val="3"/>
        </w:numPr>
        <w:spacing w:line="360" w:lineRule="auto"/>
      </w:pPr>
      <w:r>
        <w:t xml:space="preserve">Je voulais rester plus longtemps. </w:t>
      </w:r>
    </w:p>
    <w:p w:rsidR="009740BF" w:rsidRDefault="009740BF" w:rsidP="00EE7B9A">
      <w:pPr>
        <w:pStyle w:val="Sansinterligne"/>
        <w:spacing w:line="360" w:lineRule="auto"/>
        <w:ind w:left="360"/>
      </w:pPr>
      <w:r>
        <w:t>Elisabeth</w:t>
      </w:r>
      <w:r w:rsidR="00EE7B9A">
        <w:t>………………………………………………………………………………………………………………………………</w:t>
      </w:r>
      <w:proofErr w:type="gramStart"/>
      <w:r w:rsidR="00EE7B9A">
        <w:t>…….</w:t>
      </w:r>
      <w:proofErr w:type="gramEnd"/>
      <w:r w:rsidR="00EE7B9A">
        <w:t>.</w:t>
      </w:r>
    </w:p>
    <w:p w:rsidR="009740BF" w:rsidRDefault="009740BF" w:rsidP="00EE7B9A">
      <w:pPr>
        <w:pStyle w:val="Sansinterligne"/>
        <w:numPr>
          <w:ilvl w:val="0"/>
          <w:numId w:val="3"/>
        </w:numPr>
        <w:spacing w:line="360" w:lineRule="auto"/>
      </w:pPr>
      <w:r>
        <w:t>On voyait les oiseaux passer par la fenêtre.</w:t>
      </w:r>
    </w:p>
    <w:p w:rsidR="00EA18F2" w:rsidRDefault="009740BF" w:rsidP="00EE7B9A">
      <w:pPr>
        <w:pStyle w:val="Sansinterligne"/>
        <w:spacing w:line="360" w:lineRule="auto"/>
        <w:ind w:left="360"/>
        <w:rPr>
          <w:rFonts w:cs="Calibri"/>
          <w:sz w:val="24"/>
          <w:szCs w:val="20"/>
        </w:rPr>
      </w:pPr>
      <w:r>
        <w:t>Nous</w:t>
      </w:r>
      <w:r w:rsidR="00EE7B9A">
        <w:t>………………………………………………………………………………………………………………………………</w:t>
      </w:r>
      <w:proofErr w:type="gramStart"/>
      <w:r w:rsidR="00EE7B9A">
        <w:t>…….</w:t>
      </w:r>
      <w:proofErr w:type="gramEnd"/>
      <w:r w:rsidR="00EE7B9A">
        <w:t>.</w:t>
      </w:r>
    </w:p>
    <w:p w:rsidR="00EA18F2" w:rsidRDefault="00EA18F2" w:rsidP="00EA18F2">
      <w:pPr>
        <w:pStyle w:val="Sansinterligne"/>
        <w:rPr>
          <w:rFonts w:cs="Calibri"/>
          <w:sz w:val="24"/>
          <w:szCs w:val="20"/>
        </w:rPr>
      </w:pPr>
    </w:p>
    <w:p w:rsidR="009740BF" w:rsidRDefault="009740BF" w:rsidP="00EA18F2">
      <w:pPr>
        <w:pStyle w:val="Sansinterligne"/>
        <w:rPr>
          <w:rFonts w:cs="Calibri"/>
          <w:sz w:val="24"/>
          <w:szCs w:val="20"/>
        </w:rPr>
      </w:pPr>
    </w:p>
    <w:p w:rsidR="00EA18F2" w:rsidRDefault="00CD43CD" w:rsidP="00CD43CD">
      <w:pPr>
        <w:pStyle w:val="Sansinterligne"/>
        <w:numPr>
          <w:ilvl w:val="0"/>
          <w:numId w:val="5"/>
        </w:numPr>
        <w:rPr>
          <w:rFonts w:cs="Calibri"/>
          <w:sz w:val="24"/>
          <w:szCs w:val="20"/>
          <w:u w:val="single"/>
        </w:rPr>
      </w:pPr>
      <w:r>
        <w:rPr>
          <w:rFonts w:cs="Calibri"/>
          <w:sz w:val="24"/>
          <w:szCs w:val="20"/>
          <w:u w:val="single"/>
        </w:rPr>
        <w:t>De la m</w:t>
      </w:r>
      <w:r w:rsidR="00EA18F2" w:rsidRPr="00EA18F2">
        <w:rPr>
          <w:rFonts w:cs="Calibri"/>
          <w:sz w:val="24"/>
          <w:szCs w:val="20"/>
          <w:u w:val="single"/>
        </w:rPr>
        <w:t>esure : Calculer des horaires et des durées</w:t>
      </w:r>
    </w:p>
    <w:p w:rsidR="00EA18F2" w:rsidRDefault="00EA18F2" w:rsidP="00EA18F2">
      <w:pPr>
        <w:pStyle w:val="Sansinterligne"/>
        <w:rPr>
          <w:rFonts w:cs="Calibri"/>
          <w:sz w:val="24"/>
          <w:szCs w:val="20"/>
          <w:u w:val="single"/>
        </w:rPr>
      </w:pPr>
    </w:p>
    <w:p w:rsidR="00EA18F2" w:rsidRDefault="00EA18F2" w:rsidP="00EA18F2">
      <w:pPr>
        <w:pStyle w:val="Sansinterligne"/>
        <w:rPr>
          <w:rFonts w:cs="Calibri"/>
          <w:sz w:val="24"/>
          <w:szCs w:val="20"/>
        </w:rPr>
      </w:pPr>
      <w:r w:rsidRPr="00EA18F2">
        <w:rPr>
          <w:rFonts w:cs="Calibri"/>
          <w:sz w:val="24"/>
          <w:szCs w:val="20"/>
        </w:rPr>
        <w:t xml:space="preserve">Je te demande </w:t>
      </w:r>
      <w:r>
        <w:rPr>
          <w:rFonts w:cs="Calibri"/>
          <w:sz w:val="24"/>
          <w:szCs w:val="20"/>
        </w:rPr>
        <w:t xml:space="preserve">de faire les exercices A/B/C page 39 de ton fichier. Sers-toi des lignes du temps et d’un cadran d’horloge (tu trouveras des outils dont tu peux aussi te servir ici : </w:t>
      </w:r>
    </w:p>
    <w:p w:rsidR="00EA18F2" w:rsidRDefault="003D6E0A" w:rsidP="00EA18F2">
      <w:pPr>
        <w:pStyle w:val="Sansinterligne"/>
        <w:rPr>
          <w:rFonts w:cs="Calibri"/>
          <w:sz w:val="24"/>
          <w:szCs w:val="20"/>
        </w:rPr>
      </w:pPr>
      <w:hyperlink r:id="rId7" w:history="1">
        <w:r w:rsidR="00EA18F2" w:rsidRPr="0002228E">
          <w:rPr>
            <w:rStyle w:val="Lienhypertexte"/>
            <w:rFonts w:cs="Calibri"/>
            <w:sz w:val="24"/>
            <w:szCs w:val="20"/>
          </w:rPr>
          <w:t>http://val10.eklablog.com/ardoises-pour-les-problemes-de-duree-a132385460</w:t>
        </w:r>
      </w:hyperlink>
      <w:r w:rsidR="00EA18F2">
        <w:rPr>
          <w:rFonts w:cs="Calibri"/>
          <w:sz w:val="24"/>
          <w:szCs w:val="20"/>
        </w:rPr>
        <w:t>)</w:t>
      </w:r>
    </w:p>
    <w:p w:rsidR="00EA18F2" w:rsidRDefault="00EA18F2" w:rsidP="00EA18F2">
      <w:pPr>
        <w:pStyle w:val="Sansinterligne"/>
        <w:rPr>
          <w:rFonts w:cs="Calibri"/>
          <w:sz w:val="24"/>
          <w:szCs w:val="20"/>
        </w:rPr>
      </w:pPr>
    </w:p>
    <w:p w:rsidR="00EA18F2" w:rsidRDefault="00EA18F2" w:rsidP="00EA18F2">
      <w:pPr>
        <w:pStyle w:val="Sansinterligne"/>
        <w:rPr>
          <w:rFonts w:cs="Calibri"/>
          <w:sz w:val="24"/>
          <w:szCs w:val="20"/>
        </w:rPr>
      </w:pPr>
      <w:r>
        <w:rPr>
          <w:rFonts w:cs="Calibri"/>
          <w:sz w:val="24"/>
          <w:szCs w:val="20"/>
        </w:rPr>
        <w:t>Attention à ce que l’on te demande : durée ou horaire.</w:t>
      </w:r>
    </w:p>
    <w:p w:rsidR="00EA18F2" w:rsidRDefault="00EA18F2" w:rsidP="00EA18F2">
      <w:pPr>
        <w:pStyle w:val="Sansinterligne"/>
        <w:rPr>
          <w:rFonts w:cs="Calibri"/>
          <w:sz w:val="24"/>
          <w:szCs w:val="20"/>
        </w:rPr>
      </w:pPr>
    </w:p>
    <w:p w:rsidR="00EA18F2" w:rsidRDefault="00EA18F2" w:rsidP="00EA18F2">
      <w:pPr>
        <w:pStyle w:val="Sansinterligne"/>
        <w:rPr>
          <w:rFonts w:cs="Calibri"/>
          <w:sz w:val="24"/>
          <w:szCs w:val="20"/>
        </w:rPr>
      </w:pPr>
    </w:p>
    <w:p w:rsidR="00C62F1D" w:rsidRPr="00F826B4" w:rsidRDefault="00C62F1D" w:rsidP="00C62F1D">
      <w:pPr>
        <w:pStyle w:val="Sansinterligne"/>
        <w:numPr>
          <w:ilvl w:val="0"/>
          <w:numId w:val="5"/>
        </w:numPr>
        <w:rPr>
          <w:rFonts w:ascii="Times New Roman" w:hAnsi="Times New Roman"/>
          <w:u w:val="single"/>
        </w:rPr>
      </w:pPr>
      <w:r w:rsidRPr="00F826B4">
        <w:rPr>
          <w:u w:val="single"/>
        </w:rPr>
        <w:t>La fiche de lecture suivie « </w:t>
      </w:r>
      <w:r w:rsidR="00F826B4" w:rsidRPr="00F826B4">
        <w:rPr>
          <w:u w:val="single"/>
        </w:rPr>
        <w:t xml:space="preserve">La belle lisse poire du prince de </w:t>
      </w:r>
      <w:proofErr w:type="spellStart"/>
      <w:r w:rsidR="00F826B4" w:rsidRPr="00F826B4">
        <w:rPr>
          <w:u w:val="single"/>
        </w:rPr>
        <w:t>Motordu</w:t>
      </w:r>
      <w:proofErr w:type="spellEnd"/>
      <w:r w:rsidR="00F826B4">
        <w:rPr>
          <w:u w:val="single"/>
        </w:rPr>
        <w:t xml:space="preserve"> </w:t>
      </w:r>
      <w:r w:rsidRPr="00F826B4">
        <w:rPr>
          <w:u w:val="single"/>
        </w:rPr>
        <w:t xml:space="preserve">» </w:t>
      </w:r>
    </w:p>
    <w:p w:rsidR="00C62F1D" w:rsidRPr="00196416" w:rsidRDefault="00C62F1D" w:rsidP="00C62F1D">
      <w:pPr>
        <w:pStyle w:val="Sansinterligne"/>
        <w:ind w:left="720"/>
        <w:rPr>
          <w:rFonts w:ascii="Times New Roman" w:hAnsi="Times New Roman"/>
          <w:i/>
          <w:iCs/>
        </w:rPr>
      </w:pPr>
      <w:r w:rsidRPr="00196416">
        <w:rPr>
          <w:rFonts w:ascii="Times New Roman" w:hAnsi="Times New Roman"/>
        </w:rPr>
        <w:t xml:space="preserve">→ </w:t>
      </w:r>
      <w:r w:rsidR="00F826B4">
        <w:rPr>
          <w:rFonts w:ascii="Times New Roman" w:hAnsi="Times New Roman"/>
          <w:i/>
          <w:iCs/>
        </w:rPr>
        <w:t>Entraîne-toi à la lecture à haute voix, et recopie quelques phrases sans erreur et en respectant les normes d’écriture</w:t>
      </w:r>
    </w:p>
    <w:p w:rsidR="00C62F1D" w:rsidRDefault="00C62F1D" w:rsidP="00C62F1D">
      <w:pPr>
        <w:pStyle w:val="Sansinterligne"/>
        <w:ind w:left="720"/>
        <w:rPr>
          <w:rFonts w:ascii="Times New Roman" w:hAnsi="Times New Roman"/>
        </w:rPr>
      </w:pPr>
      <w:r w:rsidRPr="009D2ABF">
        <w:rPr>
          <w:rFonts w:ascii="Times New Roman" w:hAnsi="Times New Roman"/>
        </w:rPr>
        <w:t xml:space="preserve">(fiche </w:t>
      </w:r>
      <w:r w:rsidR="00F826B4">
        <w:rPr>
          <w:rFonts w:ascii="Times New Roman" w:hAnsi="Times New Roman"/>
        </w:rPr>
        <w:t>PM1</w:t>
      </w:r>
      <w:r w:rsidRPr="009D2ABF">
        <w:rPr>
          <w:rFonts w:ascii="Times New Roman" w:hAnsi="Times New Roman"/>
        </w:rPr>
        <w:t>)</w:t>
      </w:r>
    </w:p>
    <w:p w:rsidR="00C146A4" w:rsidRDefault="00C146A4" w:rsidP="00C146A4">
      <w:pPr>
        <w:pStyle w:val="Sansinterligne"/>
        <w:rPr>
          <w:rFonts w:ascii="Cambria" w:hAnsi="Cambria"/>
        </w:rPr>
      </w:pPr>
    </w:p>
    <w:p w:rsidR="00C146A4" w:rsidRDefault="00C146A4" w:rsidP="00C146A4">
      <w:pPr>
        <w:pStyle w:val="Sansinterligne"/>
        <w:rPr>
          <w:rFonts w:ascii="Cambria" w:hAnsi="Cambria"/>
        </w:rPr>
      </w:pPr>
    </w:p>
    <w:p w:rsidR="00C146A4" w:rsidRDefault="00C146A4" w:rsidP="00C146A4">
      <w:pPr>
        <w:pStyle w:val="Sansinterligne"/>
        <w:rPr>
          <w:rFonts w:ascii="Cambria" w:hAnsi="Cambria"/>
        </w:rPr>
      </w:pPr>
    </w:p>
    <w:p w:rsidR="00EA18F2" w:rsidRPr="00EA18F2" w:rsidRDefault="00EA18F2" w:rsidP="00EA18F2">
      <w:pPr>
        <w:pStyle w:val="Sansinterligne"/>
        <w:rPr>
          <w:rFonts w:cs="Calibri"/>
          <w:sz w:val="24"/>
          <w:szCs w:val="20"/>
        </w:rPr>
      </w:pPr>
    </w:p>
    <w:p w:rsidR="00CD43CD" w:rsidRPr="004B2D39" w:rsidRDefault="00CD43CD" w:rsidP="00CD43CD">
      <w:pPr>
        <w:pStyle w:val="Sansinterligne"/>
        <w:jc w:val="center"/>
        <w:rPr>
          <w:sz w:val="48"/>
          <w:szCs w:val="48"/>
        </w:rPr>
      </w:pPr>
      <w:r>
        <w:rPr>
          <w:sz w:val="48"/>
          <w:szCs w:val="48"/>
        </w:rPr>
        <w:t>Bon</w:t>
      </w:r>
      <w:r w:rsidRPr="009D2ABF">
        <w:rPr>
          <w:sz w:val="48"/>
          <w:szCs w:val="48"/>
        </w:rPr>
        <w:t xml:space="preserve"> travail, et à demain !</w:t>
      </w:r>
    </w:p>
    <w:p w:rsidR="00EA18F2" w:rsidRPr="00EA18F2" w:rsidRDefault="00EA18F2">
      <w:pPr>
        <w:rPr>
          <w:sz w:val="20"/>
          <w:szCs w:val="20"/>
        </w:rPr>
      </w:pPr>
    </w:p>
    <w:sectPr w:rsidR="00EA18F2" w:rsidRPr="00EA1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0FE"/>
    <w:multiLevelType w:val="hybridMultilevel"/>
    <w:tmpl w:val="77BA90E0"/>
    <w:lvl w:ilvl="0" w:tplc="48C04C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7E98"/>
    <w:multiLevelType w:val="hybridMultilevel"/>
    <w:tmpl w:val="E1749B96"/>
    <w:lvl w:ilvl="0" w:tplc="FD508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81569"/>
    <w:multiLevelType w:val="hybridMultilevel"/>
    <w:tmpl w:val="B942C38A"/>
    <w:lvl w:ilvl="0" w:tplc="31448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77AC6"/>
    <w:multiLevelType w:val="hybridMultilevel"/>
    <w:tmpl w:val="C0C4965A"/>
    <w:lvl w:ilvl="0" w:tplc="AC8E6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F3741"/>
    <w:multiLevelType w:val="hybridMultilevel"/>
    <w:tmpl w:val="7C601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21F03"/>
    <w:multiLevelType w:val="hybridMultilevel"/>
    <w:tmpl w:val="CA32592C"/>
    <w:lvl w:ilvl="0" w:tplc="A7BA30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7BD1"/>
    <w:multiLevelType w:val="hybridMultilevel"/>
    <w:tmpl w:val="3E2439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0CCD"/>
    <w:multiLevelType w:val="hybridMultilevel"/>
    <w:tmpl w:val="97C04C3C"/>
    <w:lvl w:ilvl="0" w:tplc="F872B5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E0C10"/>
    <w:multiLevelType w:val="hybridMultilevel"/>
    <w:tmpl w:val="C3B0B8B6"/>
    <w:lvl w:ilvl="0" w:tplc="B2E2FA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83E18"/>
    <w:multiLevelType w:val="hybridMultilevel"/>
    <w:tmpl w:val="74B274EC"/>
    <w:lvl w:ilvl="0" w:tplc="9B72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42304"/>
    <w:multiLevelType w:val="hybridMultilevel"/>
    <w:tmpl w:val="2A88EAA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539B4"/>
    <w:multiLevelType w:val="hybridMultilevel"/>
    <w:tmpl w:val="FD343BA6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F2"/>
    <w:rsid w:val="00026936"/>
    <w:rsid w:val="0036531A"/>
    <w:rsid w:val="003D6E0A"/>
    <w:rsid w:val="006605E9"/>
    <w:rsid w:val="009740BF"/>
    <w:rsid w:val="00A2075C"/>
    <w:rsid w:val="00C146A4"/>
    <w:rsid w:val="00C3565F"/>
    <w:rsid w:val="00C62F1D"/>
    <w:rsid w:val="00CD43CD"/>
    <w:rsid w:val="00EA18F2"/>
    <w:rsid w:val="00EE7B9A"/>
    <w:rsid w:val="00F8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5AEA"/>
  <w15:chartTrackingRefBased/>
  <w15:docId w15:val="{19B2362F-8A72-4CD6-98DE-52D9277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6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18F2"/>
    <w:pPr>
      <w:spacing w:after="0" w:line="240" w:lineRule="auto"/>
    </w:pPr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EA18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18F2"/>
    <w:rPr>
      <w:color w:val="605E5C"/>
      <w:shd w:val="clear" w:color="auto" w:fill="E1DFDD"/>
    </w:rPr>
  </w:style>
  <w:style w:type="character" w:styleId="Accentuation">
    <w:name w:val="Emphasis"/>
    <w:basedOn w:val="Policepardfaut"/>
    <w:qFormat/>
    <w:rsid w:val="00C146A4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0269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2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al10.eklablog.com/ardoises-pour-les-problemes-de-duree-a132385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3</cp:revision>
  <dcterms:created xsi:type="dcterms:W3CDTF">2020-04-15T06:33:00Z</dcterms:created>
  <dcterms:modified xsi:type="dcterms:W3CDTF">2020-04-15T10:16:00Z</dcterms:modified>
</cp:coreProperties>
</file>